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394"/>
        <w:gridCol w:w="2394"/>
      </w:tblGrid>
      <w:tr w:rsidR="00945E0C" w:rsidRPr="008635ED"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sum of the angle measures of a quadrilateral?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sum of the angle measures of an octagon?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sum of the angle measures of a hexagon?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sum of the angle measures of a triangle?</w:t>
            </w:r>
          </w:p>
        </w:tc>
      </w:tr>
      <w:tr w:rsidR="00945E0C" w:rsidRPr="008635ED"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measure of each angle in a regular nonagon?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measure of each angle in a regular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decagon?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measure of each angle in a regular pentagon?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What is the measure of each angle in a regular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Octagon?</w:t>
            </w:r>
          </w:p>
        </w:tc>
      </w:tr>
      <w:tr w:rsidR="00945E0C" w:rsidRPr="008635ED"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A triangle has one angle that measures 105° and one angle that measures 27°. What is the measure of the third angle?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A triangle has two angles that each measure 48°.  What is the measure of the third angle?_________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 xml:space="preserve">  What is the name of this triangle?_________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The radius of a circle is 10 ft. What is the area of the circle?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Each side of a square is 8 ft. long.  What is the area of the square?</w:t>
            </w:r>
          </w:p>
        </w:tc>
      </w:tr>
      <w:tr w:rsidR="00945E0C" w:rsidRPr="008635ED"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Jim wants to put a fence around the yard.  What should he be measuring?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635ED">
              <w:t xml:space="preserve">Area    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635ED">
              <w:t>Circumference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635ED">
              <w:t>Perimeter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635ED">
              <w:t>Surface area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Jane is going to put new tiles on her kitchen floor.  What should she be measuring?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1)area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2) Circumference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3) perimeter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4) volume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Mike is trying to calculate approximately how much water is pool will hold. What should he measure?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1)area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2) Circumference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3) perimeter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4) volume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What measure would I use to calculate the total area of a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 xml:space="preserve"> 3-dimentional object?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8635ED">
              <w:t>Area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8635ED">
              <w:t>Volume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8635ED">
              <w:t>Surface area</w:t>
            </w:r>
          </w:p>
          <w:p w:rsidR="00945E0C" w:rsidRPr="008635ED" w:rsidRDefault="00945E0C" w:rsidP="008635E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8635ED">
              <w:t>perimeter</w:t>
            </w:r>
          </w:p>
        </w:tc>
      </w:tr>
      <w:tr w:rsidR="00945E0C" w:rsidRPr="008635ED"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Find the length of the third leg of a triangle if the hypotenuse is 18ft, and the other leg is 12 feet?</w:t>
            </w:r>
          </w:p>
          <w:p w:rsidR="00945E0C" w:rsidRPr="008635ED" w:rsidRDefault="00945E0C" w:rsidP="008635ED">
            <w:pPr>
              <w:spacing w:after="0" w:line="240" w:lineRule="auto"/>
            </w:pPr>
            <w:r w:rsidRPr="008635ED">
              <w:t>Round answer to nearest hundredth.</w:t>
            </w:r>
          </w:p>
          <w:p w:rsidR="00945E0C" w:rsidRPr="008635ED" w:rsidRDefault="00945E0C" w:rsidP="008635ED">
            <w:pPr>
              <w:spacing w:after="0" w:line="240" w:lineRule="auto"/>
            </w:pPr>
          </w:p>
          <w:p w:rsidR="00945E0C" w:rsidRPr="008635ED" w:rsidRDefault="00945E0C" w:rsidP="008635ED">
            <w:pPr>
              <w:spacing w:after="0" w:line="240" w:lineRule="auto"/>
            </w:pP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80L = ______ml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20 c= ________pts.</w:t>
            </w:r>
          </w:p>
        </w:tc>
        <w:tc>
          <w:tcPr>
            <w:tcW w:w="2394" w:type="dxa"/>
          </w:tcPr>
          <w:p w:rsidR="00945E0C" w:rsidRPr="008635ED" w:rsidRDefault="00945E0C" w:rsidP="008635ED">
            <w:pPr>
              <w:spacing w:after="0" w:line="240" w:lineRule="auto"/>
            </w:pPr>
            <w:r w:rsidRPr="008635ED">
              <w:t>4 gal =  _____qt</w:t>
            </w:r>
            <w:bookmarkStart w:id="0" w:name="_GoBack"/>
            <w:bookmarkEnd w:id="0"/>
            <w:r w:rsidRPr="008635ED">
              <w:t>s.</w:t>
            </w:r>
          </w:p>
        </w:tc>
      </w:tr>
    </w:tbl>
    <w:p w:rsidR="00945E0C" w:rsidRDefault="00945E0C"/>
    <w:sectPr w:rsidR="00945E0C" w:rsidSect="005736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E0C" w:rsidRDefault="00945E0C" w:rsidP="00E932D1">
      <w:pPr>
        <w:spacing w:after="0" w:line="240" w:lineRule="auto"/>
      </w:pPr>
      <w:r>
        <w:separator/>
      </w:r>
    </w:p>
  </w:endnote>
  <w:endnote w:type="continuationSeparator" w:id="1">
    <w:p w:rsidR="00945E0C" w:rsidRDefault="00945E0C" w:rsidP="00E93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E0C" w:rsidRDefault="00945E0C" w:rsidP="00E932D1">
      <w:pPr>
        <w:spacing w:after="0" w:line="240" w:lineRule="auto"/>
      </w:pPr>
      <w:r>
        <w:separator/>
      </w:r>
    </w:p>
  </w:footnote>
  <w:footnote w:type="continuationSeparator" w:id="1">
    <w:p w:rsidR="00945E0C" w:rsidRDefault="00945E0C" w:rsidP="00E93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E0C" w:rsidRDefault="00945E0C">
    <w:pPr>
      <w:pStyle w:val="Header"/>
    </w:pPr>
    <w:r>
      <w:t>Name ______________________________________________________Due___________________</w:t>
    </w:r>
  </w:p>
  <w:p w:rsidR="00945E0C" w:rsidRDefault="00945E0C">
    <w:pPr>
      <w:pStyle w:val="Header"/>
    </w:pPr>
    <w:r>
      <w:t>Maintenance week #5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403"/>
    <w:multiLevelType w:val="hybridMultilevel"/>
    <w:tmpl w:val="4A1ED8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25E36"/>
    <w:multiLevelType w:val="hybridMultilevel"/>
    <w:tmpl w:val="84368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2D1"/>
    <w:rsid w:val="001A4DBF"/>
    <w:rsid w:val="001F06FF"/>
    <w:rsid w:val="00573697"/>
    <w:rsid w:val="00634CBC"/>
    <w:rsid w:val="008635ED"/>
    <w:rsid w:val="0087772E"/>
    <w:rsid w:val="008F01A4"/>
    <w:rsid w:val="00945E0C"/>
    <w:rsid w:val="00976083"/>
    <w:rsid w:val="00E9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69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32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3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2D1"/>
  </w:style>
  <w:style w:type="paragraph" w:styleId="Footer">
    <w:name w:val="footer"/>
    <w:basedOn w:val="Normal"/>
    <w:link w:val="FooterChar"/>
    <w:uiPriority w:val="99"/>
    <w:rsid w:val="00E93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2D1"/>
  </w:style>
  <w:style w:type="paragraph" w:styleId="ListParagraph">
    <w:name w:val="List Paragraph"/>
    <w:basedOn w:val="Normal"/>
    <w:uiPriority w:val="99"/>
    <w:qFormat/>
    <w:rsid w:val="00634CB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235</Words>
  <Characters>1342</Characters>
  <Application>Microsoft Office Outlook</Application>
  <DocSecurity>0</DocSecurity>
  <Lines>0</Lines>
  <Paragraphs>0</Paragraphs>
  <ScaleCrop>false</ScaleCrop>
  <Company>umsd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the sum of the angle measures of a quadrilateral</dc:title>
  <dc:subject/>
  <dc:creator>Colleen</dc:creator>
  <cp:keywords/>
  <dc:description/>
  <cp:lastModifiedBy>CSmith</cp:lastModifiedBy>
  <cp:revision>2</cp:revision>
  <dcterms:created xsi:type="dcterms:W3CDTF">2011-02-28T12:51:00Z</dcterms:created>
  <dcterms:modified xsi:type="dcterms:W3CDTF">2011-02-28T12:51:00Z</dcterms:modified>
</cp:coreProperties>
</file>